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079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ФЕДЕРАЛЬНОЕ АГЕНТСТВО ЖЕЛЕЗНОДОРОЖНОГО ТРАНСПОРТА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«УРАЛЬСКИЙ ГОСУДАРСТВЕННЫЙ УНИВЕРСИТЕТ ПУТЕЙ СООБЩЕНИЯ»</w:t>
      </w:r>
    </w:p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КАФЕДРА «ЭКОНОМИКА ТРАНСПОРТА»</w:t>
      </w:r>
    </w:p>
    <w:p w:rsidR="00C47D00" w:rsidRDefault="00C47D00" w:rsidP="00C47D00">
      <w:pPr>
        <w:spacing w:after="0"/>
        <w:ind w:left="4888" w:firstLine="35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827F6" w:rsidRDefault="0033307E" w:rsidP="0033307E">
      <w:pPr>
        <w:jc w:val="center"/>
        <w:rPr>
          <w:i/>
          <w:spacing w:val="-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B42B7" wp14:editId="311B69AE">
            <wp:extent cx="1905000" cy="1047750"/>
            <wp:effectExtent l="0" t="0" r="0" b="0"/>
            <wp:docPr id="1" name="Рисунок 1" descr="Компания УрГУПС — о компании, фотографии офиса, контак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УрГУПС — о компании, фотографии офиса, контакт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23000"/>
                    <a:stretch/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07E" w:rsidRDefault="0033307E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27F6" w:rsidRPr="0033307E" w:rsidRDefault="00F827F6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07E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961F56" w:rsidRDefault="00961F56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7FD" w:rsidRPr="0033307E" w:rsidRDefault="00007263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межвузовской</w:t>
      </w:r>
    </w:p>
    <w:p w:rsidR="007227FD" w:rsidRPr="0033307E" w:rsidRDefault="007227FD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научно-практической студенческой</w:t>
      </w:r>
    </w:p>
    <w:p w:rsidR="007227FD" w:rsidRPr="0033307E" w:rsidRDefault="007227FD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конференции</w:t>
      </w: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976F9A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  <w:r>
        <w:rPr>
          <w:rFonts w:ascii="Times New Roman" w:hAnsi="Times New Roman" w:cs="Times New Roman"/>
          <w:b/>
          <w:bCs/>
          <w:color w:val="305798"/>
          <w:sz w:val="40"/>
        </w:rPr>
        <w:t>«</w:t>
      </w:r>
      <w:r w:rsidR="00863140">
        <w:rPr>
          <w:rFonts w:ascii="Times New Roman" w:hAnsi="Times New Roman" w:cs="Times New Roman"/>
          <w:b/>
          <w:bCs/>
          <w:color w:val="305798"/>
          <w:sz w:val="40"/>
        </w:rPr>
        <w:t>Производительность труда в условиях цифровой трансформации отрасли</w:t>
      </w:r>
      <w:r>
        <w:rPr>
          <w:rFonts w:ascii="Times New Roman" w:hAnsi="Times New Roman" w:cs="Times New Roman"/>
          <w:b/>
          <w:bCs/>
          <w:color w:val="305798"/>
          <w:sz w:val="40"/>
        </w:rPr>
        <w:t>»</w:t>
      </w:r>
    </w:p>
    <w:p w:rsidR="00976F9A" w:rsidRPr="0033307E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18"/>
          <w:szCs w:val="18"/>
        </w:rPr>
      </w:pPr>
    </w:p>
    <w:p w:rsidR="0033307E" w:rsidRPr="007227FD" w:rsidRDefault="0033307E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F827F6" w:rsidRPr="0033307E" w:rsidRDefault="00F827F6" w:rsidP="00961F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="0086314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08.</w:t>
      </w:r>
      <w:r w:rsidR="00007263"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1</w:t>
      </w:r>
      <w:r w:rsidR="0086314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1</w:t>
      </w:r>
      <w:r w:rsidR="00007263"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.2022</w:t>
      </w: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г.</w:t>
      </w: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33307E" w:rsidRDefault="0033307E" w:rsidP="00F827F6">
      <w:pPr>
        <w:rPr>
          <w:i/>
          <w:spacing w:val="-6"/>
          <w:sz w:val="28"/>
          <w:szCs w:val="28"/>
        </w:rPr>
      </w:pPr>
    </w:p>
    <w:p w:rsidR="007227FD" w:rsidRDefault="007227FD" w:rsidP="00F827F6">
      <w:pPr>
        <w:rPr>
          <w:i/>
          <w:spacing w:val="-6"/>
          <w:sz w:val="28"/>
          <w:szCs w:val="28"/>
        </w:rPr>
      </w:pPr>
    </w:p>
    <w:p w:rsidR="00007263" w:rsidRDefault="00007263" w:rsidP="00F827F6">
      <w:pPr>
        <w:rPr>
          <w:i/>
          <w:spacing w:val="-6"/>
          <w:sz w:val="28"/>
          <w:szCs w:val="28"/>
        </w:rPr>
      </w:pPr>
    </w:p>
    <w:p w:rsidR="00961F56" w:rsidRDefault="00961F56" w:rsidP="00F827F6">
      <w:pPr>
        <w:rPr>
          <w:i/>
          <w:spacing w:val="-6"/>
          <w:sz w:val="28"/>
          <w:szCs w:val="28"/>
        </w:rPr>
      </w:pPr>
    </w:p>
    <w:p w:rsidR="003E101D" w:rsidRDefault="003E101D" w:rsidP="00F827F6">
      <w:pPr>
        <w:rPr>
          <w:i/>
          <w:spacing w:val="-6"/>
          <w:sz w:val="28"/>
          <w:szCs w:val="28"/>
        </w:rPr>
      </w:pPr>
    </w:p>
    <w:p w:rsidR="00F827F6" w:rsidRPr="0033307E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Екатеринбург</w:t>
      </w:r>
    </w:p>
    <w:p w:rsidR="00F827F6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20</w:t>
      </w:r>
      <w:r w:rsidR="007227FD" w:rsidRPr="0033307E">
        <w:rPr>
          <w:rFonts w:ascii="Times New Roman" w:hAnsi="Times New Roman" w:cs="Times New Roman"/>
          <w:bCs/>
          <w:sz w:val="28"/>
          <w:szCs w:val="28"/>
        </w:rPr>
        <w:t>2</w:t>
      </w:r>
      <w:r w:rsidR="008C6BD0" w:rsidRPr="0033307E">
        <w:rPr>
          <w:rFonts w:ascii="Times New Roman" w:hAnsi="Times New Roman" w:cs="Times New Roman"/>
          <w:bCs/>
          <w:sz w:val="28"/>
          <w:szCs w:val="28"/>
        </w:rPr>
        <w:t>2</w:t>
      </w:r>
    </w:p>
    <w:p w:rsidR="003E101D" w:rsidRPr="0033307E" w:rsidRDefault="003E101D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DEE" w:rsidRPr="006637F2" w:rsidRDefault="006E1DEE" w:rsidP="006E1DEE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 w:rsidRPr="006637F2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6637F2">
        <w:rPr>
          <w:rFonts w:ascii="Times New Roman" w:hAnsi="Times New Roman" w:cs="Times New Roman"/>
          <w:sz w:val="28"/>
        </w:rPr>
        <w:t>ВО</w:t>
      </w:r>
      <w:proofErr w:type="gramEnd"/>
      <w:r w:rsidRPr="006637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637F2">
        <w:rPr>
          <w:rFonts w:ascii="Times New Roman" w:hAnsi="Times New Roman" w:cs="Times New Roman"/>
          <w:sz w:val="28"/>
        </w:rPr>
        <w:t>Уральский государственный университет путей сообщения</w:t>
      </w:r>
      <w:r>
        <w:rPr>
          <w:rFonts w:ascii="Times New Roman" w:hAnsi="Times New Roman" w:cs="Times New Roman"/>
          <w:sz w:val="28"/>
        </w:rPr>
        <w:t xml:space="preserve">» </w:t>
      </w:r>
    </w:p>
    <w:p w:rsidR="006E1DEE" w:rsidRPr="0084501B" w:rsidRDefault="006E1DEE" w:rsidP="006E1DEE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 проведения конференции: </w:t>
      </w:r>
      <w:r w:rsidRPr="008450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 (видеоконференцсвязь)</w:t>
      </w:r>
      <w:r w:rsidRPr="0084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27F6" w:rsidRDefault="00F827F6" w:rsidP="006E1DEE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="007227F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:</w:t>
      </w:r>
      <w:r w:rsidR="007227FD">
        <w:rPr>
          <w:rFonts w:ascii="Times New Roman" w:hAnsi="Times New Roman" w:cs="Times New Roman"/>
          <w:sz w:val="28"/>
        </w:rPr>
        <w:t>0</w:t>
      </w:r>
      <w:r w:rsidRPr="0010362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 </w:t>
      </w:r>
      <w:r w:rsidR="008C6BD0">
        <w:rPr>
          <w:rFonts w:ascii="Times New Roman" w:hAnsi="Times New Roman" w:cs="Times New Roman"/>
          <w:sz w:val="28"/>
        </w:rPr>
        <w:t>1</w:t>
      </w:r>
      <w:r w:rsidR="009E6FBB">
        <w:rPr>
          <w:rFonts w:ascii="Times New Roman" w:hAnsi="Times New Roman" w:cs="Times New Roman"/>
          <w:sz w:val="28"/>
        </w:rPr>
        <w:t>4</w:t>
      </w:r>
      <w:r w:rsidR="008C6BD0">
        <w:rPr>
          <w:rFonts w:ascii="Times New Roman" w:hAnsi="Times New Roman" w:cs="Times New Roman"/>
          <w:sz w:val="28"/>
        </w:rPr>
        <w:t xml:space="preserve">.00 </w:t>
      </w:r>
      <w:r>
        <w:rPr>
          <w:rFonts w:ascii="Times New Roman" w:hAnsi="Times New Roman" w:cs="Times New Roman"/>
          <w:sz w:val="28"/>
        </w:rPr>
        <w:t xml:space="preserve"> </w:t>
      </w:r>
      <w:r w:rsidR="00863140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 </w:t>
      </w:r>
      <w:r w:rsidR="00863140">
        <w:rPr>
          <w:rFonts w:ascii="Times New Roman" w:hAnsi="Times New Roman" w:cs="Times New Roman"/>
          <w:sz w:val="28"/>
        </w:rPr>
        <w:t xml:space="preserve">ноября </w:t>
      </w:r>
      <w:r w:rsidR="000072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20</w:t>
      </w:r>
      <w:r w:rsidR="007227FD">
        <w:rPr>
          <w:rFonts w:ascii="Times New Roman" w:hAnsi="Times New Roman" w:cs="Times New Roman"/>
          <w:sz w:val="28"/>
        </w:rPr>
        <w:t>2</w:t>
      </w:r>
      <w:r w:rsidR="008C6BD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827F6" w:rsidRDefault="00F827F6" w:rsidP="006E1DEE">
      <w:pPr>
        <w:pBdr>
          <w:bottom w:val="single" w:sz="6" w:space="1" w:color="auto"/>
        </w:pBdr>
        <w:spacing w:after="0"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6E1DEE" w:rsidRPr="00937299" w:rsidRDefault="006E1DEE" w:rsidP="006E1DEE">
      <w:pPr>
        <w:pBdr>
          <w:bottom w:val="single" w:sz="6" w:space="1" w:color="auto"/>
        </w:pBdr>
        <w:spacing w:after="0" w:line="360" w:lineRule="auto"/>
        <w:ind w:left="-142"/>
        <w:rPr>
          <w:rFonts w:ascii="Times New Roman" w:hAnsi="Times New Roman" w:cs="Times New Roman"/>
          <w:sz w:val="28"/>
        </w:rPr>
      </w:pPr>
    </w:p>
    <w:p w:rsidR="006E1DEE" w:rsidRDefault="006E1DEE" w:rsidP="002B372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2B372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827F6" w:rsidRPr="00FA32C8" w:rsidRDefault="00F827F6" w:rsidP="002B372B">
      <w:pPr>
        <w:pStyle w:val="a3"/>
        <w:spacing w:after="0"/>
        <w:ind w:left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Организаторы:</w:t>
      </w:r>
    </w:p>
    <w:p w:rsidR="00F827F6" w:rsidRPr="00FA32C8" w:rsidRDefault="00F827F6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2B372B" w:rsidRPr="002B372B" w:rsidRDefault="002B372B" w:rsidP="002B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7"/>
        </w:rPr>
      </w:pPr>
      <w:r w:rsidRPr="002B372B">
        <w:rPr>
          <w:rFonts w:ascii="Times New Roman" w:hAnsi="Times New Roman" w:cs="Times New Roman"/>
          <w:color w:val="000000"/>
          <w:spacing w:val="-4"/>
          <w:sz w:val="28"/>
          <w:szCs w:val="27"/>
          <w:shd w:val="clear" w:color="auto" w:fill="FFFFFF"/>
        </w:rPr>
        <w:t>Свердловская железная дорога – филиал ОАО «РЖД» (СвЖД)</w:t>
      </w:r>
    </w:p>
    <w:p w:rsidR="002B372B" w:rsidRPr="002B372B" w:rsidRDefault="002B372B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14"/>
          <w:szCs w:val="27"/>
          <w:shd w:val="clear" w:color="auto" w:fill="FFFFFF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>Организационный комитет:</w:t>
      </w:r>
    </w:p>
    <w:p w:rsidR="00F827F6" w:rsidRDefault="007227FD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Рачек</w:t>
      </w:r>
      <w:r w:rsidR="00F82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F827F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="00F827F6">
        <w:rPr>
          <w:rFonts w:ascii="Times New Roman" w:hAnsi="Times New Roman" w:cs="Times New Roman"/>
          <w:sz w:val="28"/>
        </w:rPr>
        <w:t>.</w:t>
      </w:r>
      <w:r w:rsidR="00BE68F7">
        <w:rPr>
          <w:rFonts w:ascii="Times New Roman" w:hAnsi="Times New Roman" w:cs="Times New Roman"/>
          <w:sz w:val="28"/>
        </w:rPr>
        <w:t>,</w:t>
      </w:r>
      <w:r w:rsidR="00F82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профессор</w:t>
      </w:r>
      <w:r w:rsidR="00F827F6"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 w:rsidR="00F827F6"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F827F6" w:rsidRDefault="008C6BD0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Чернышова Л.И</w:t>
      </w:r>
      <w:r w:rsidR="00F827F6">
        <w:rPr>
          <w:rFonts w:ascii="Times New Roman" w:hAnsi="Times New Roman" w:cs="Times New Roman"/>
          <w:sz w:val="28"/>
        </w:rPr>
        <w:t xml:space="preserve">, </w:t>
      </w:r>
      <w:r w:rsidR="007227FD">
        <w:rPr>
          <w:rFonts w:ascii="Times New Roman" w:hAnsi="Times New Roman" w:cs="Times New Roman"/>
          <w:sz w:val="28"/>
        </w:rPr>
        <w:t>к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доцент</w:t>
      </w:r>
      <w:r w:rsidR="00F827F6"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 w:rsidR="00F827F6">
        <w:rPr>
          <w:rFonts w:ascii="Times New Roman" w:hAnsi="Times New Roman" w:cs="Times New Roman"/>
          <w:b/>
          <w:sz w:val="28"/>
        </w:rPr>
        <w:t>секретарь конференции.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B">
        <w:rPr>
          <w:rFonts w:ascii="Times New Roman" w:hAnsi="Times New Roman" w:cs="Times New Roman"/>
          <w:sz w:val="28"/>
          <w:szCs w:val="28"/>
        </w:rPr>
        <w:t>Каштанова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, начальник службы экономики и финансов Свердловской железной дороги – филиала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410" w:rsidRPr="000B3849" w:rsidRDefault="00247410" w:rsidP="002474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849">
        <w:rPr>
          <w:rFonts w:ascii="Times New Roman" w:hAnsi="Times New Roman" w:cs="Times New Roman"/>
          <w:sz w:val="28"/>
          <w:szCs w:val="28"/>
        </w:rPr>
        <w:t>Хоменко Я.В., к</w:t>
      </w:r>
      <w:r w:rsidRPr="000B3849">
        <w:rPr>
          <w:rFonts w:ascii="Times New Roman" w:hAnsi="Times New Roman"/>
          <w:sz w:val="28"/>
          <w:szCs w:val="28"/>
        </w:rPr>
        <w:t xml:space="preserve">.э.н., начальник службы управления трудовыми ресурсами и организационной структурой Свердловской железной дороги </w:t>
      </w:r>
      <w:r w:rsidR="003D4339">
        <w:rPr>
          <w:rFonts w:ascii="Times New Roman" w:hAnsi="Times New Roman"/>
          <w:sz w:val="28"/>
          <w:szCs w:val="28"/>
        </w:rPr>
        <w:t>–</w:t>
      </w:r>
      <w:r w:rsidRPr="000B3849">
        <w:rPr>
          <w:rFonts w:ascii="Times New Roman" w:hAnsi="Times New Roman"/>
          <w:sz w:val="28"/>
          <w:szCs w:val="28"/>
        </w:rPr>
        <w:t xml:space="preserve"> филиала ОАО «РЖД».</w:t>
      </w:r>
    </w:p>
    <w:p w:rsidR="002B372B" w:rsidRPr="002B372B" w:rsidRDefault="003D4339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О.В., начальник управления труда, мотивации и социальных выплат СТМ-Сервис по работе с персоналом и административным вопросам.</w:t>
      </w:r>
    </w:p>
    <w:p w:rsidR="002B372B" w:rsidRDefault="00863140" w:rsidP="008631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Пикалин Ю.А.</w:t>
      </w:r>
      <w:r w:rsidR="00247410" w:rsidRPr="000B3849">
        <w:rPr>
          <w:rFonts w:ascii="Times New Roman" w:hAnsi="Times New Roman" w:cs="Times New Roman"/>
          <w:sz w:val="28"/>
          <w:szCs w:val="28"/>
        </w:rPr>
        <w:t xml:space="preserve">, </w:t>
      </w:r>
      <w:r w:rsidR="009E6F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</w:rPr>
        <w:t>.э.н., профессор кафедры «Экономика транспорта»</w:t>
      </w:r>
    </w:p>
    <w:p w:rsidR="00863140" w:rsidRDefault="00863140" w:rsidP="008631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D4339" w:rsidRDefault="003D4339" w:rsidP="008631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63140" w:rsidRPr="002B372B" w:rsidRDefault="00863140" w:rsidP="008631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Cs w:val="27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Программный комитет: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Рачек С.В. д.э.н., профессор кафедры «Экономика транспорта»</w:t>
      </w:r>
    </w:p>
    <w:p w:rsidR="008C6BD0" w:rsidRPr="002B372B" w:rsidRDefault="008C6BD0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Чернышова Л.И., к.э.н., доцент кафедры «Экономика транспорта»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Колышев А.С., к.э.н., </w:t>
      </w:r>
      <w:r w:rsidR="008C6BD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доцент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кафедры «Экономика транспорта» 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Селина О.В., к.э.н., доцент кафедры «Экономика транспорта»</w:t>
      </w:r>
    </w:p>
    <w:p w:rsidR="00007263" w:rsidRDefault="00007263" w:rsidP="0000726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Конышева Е.В., 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к.э.н., доцент кафедры «Экономика транспорта»</w:t>
      </w:r>
    </w:p>
    <w:p w:rsidR="00961F56" w:rsidRDefault="00961F56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007263" w:rsidRDefault="0000726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007263" w:rsidRDefault="0000726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>РЕГЛАМЕНТ РАБОТЫ КОНФЕРЕНЦИИ</w:t>
      </w:r>
    </w:p>
    <w:p w:rsidR="00F827F6" w:rsidRDefault="00863140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08</w:t>
      </w:r>
      <w:r w:rsidR="0000726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ноября</w:t>
      </w:r>
      <w:r w:rsidR="00F827F6">
        <w:rPr>
          <w:rFonts w:ascii="Times New Roman" w:hAnsi="Times New Roman" w:cs="Times New Roman"/>
          <w:b/>
          <w:sz w:val="32"/>
        </w:rPr>
        <w:t xml:space="preserve"> 20</w:t>
      </w:r>
      <w:r w:rsidR="008C6BD0">
        <w:rPr>
          <w:rFonts w:ascii="Times New Roman" w:hAnsi="Times New Roman" w:cs="Times New Roman"/>
          <w:b/>
          <w:sz w:val="32"/>
        </w:rPr>
        <w:t>22</w:t>
      </w:r>
      <w:r w:rsidR="00F827F6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827F6" w:rsidTr="00916B6B">
        <w:tc>
          <w:tcPr>
            <w:tcW w:w="1985" w:type="dxa"/>
          </w:tcPr>
          <w:p w:rsidR="00F827F6" w:rsidRDefault="007227FD" w:rsidP="007227F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7938" w:type="dxa"/>
          </w:tcPr>
          <w:p w:rsidR="00F827F6" w:rsidRDefault="00F827F6" w:rsidP="00402F4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</w:t>
            </w:r>
            <w:r w:rsidR="00402F45">
              <w:rPr>
                <w:rFonts w:ascii="Times New Roman" w:hAnsi="Times New Roman" w:cs="Times New Roman"/>
                <w:sz w:val="28"/>
              </w:rPr>
              <w:t>астников конференции</w:t>
            </w:r>
          </w:p>
        </w:tc>
      </w:tr>
      <w:tr w:rsidR="00F827F6" w:rsidTr="00916B6B">
        <w:tc>
          <w:tcPr>
            <w:tcW w:w="1985" w:type="dxa"/>
          </w:tcPr>
          <w:p w:rsidR="00F827F6" w:rsidRDefault="00473702" w:rsidP="007227F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7938" w:type="dxa"/>
          </w:tcPr>
          <w:p w:rsidR="00F827F6" w:rsidRDefault="00F827F6" w:rsidP="00F827F6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F827F6" w:rsidRPr="00C275F3" w:rsidRDefault="008C6BD0" w:rsidP="008C6BD0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Рачек С.В., зав. кафедрой  </w:t>
            </w:r>
            <w:r w:rsidR="00F827F6">
              <w:rPr>
                <w:rFonts w:ascii="Times New Roman" w:hAnsi="Times New Roman" w:cs="Times New Roman"/>
                <w:sz w:val="28"/>
              </w:rPr>
              <w:t>«Экономика транспорта»</w:t>
            </w:r>
            <w:r>
              <w:rPr>
                <w:rFonts w:ascii="Times New Roman" w:hAnsi="Times New Roman" w:cs="Times New Roman"/>
                <w:sz w:val="28"/>
              </w:rPr>
              <w:t>, д.э.н., профессор</w:t>
            </w:r>
          </w:p>
        </w:tc>
      </w:tr>
      <w:tr w:rsidR="00F827F6" w:rsidTr="00916B6B">
        <w:tc>
          <w:tcPr>
            <w:tcW w:w="1985" w:type="dxa"/>
          </w:tcPr>
          <w:p w:rsidR="00F827F6" w:rsidRDefault="00F827F6" w:rsidP="009E6FBB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8C6BD0">
              <w:rPr>
                <w:rFonts w:ascii="Times New Roman" w:hAnsi="Times New Roman" w:cs="Times New Roman"/>
                <w:sz w:val="28"/>
              </w:rPr>
              <w:t>1</w:t>
            </w:r>
            <w:r w:rsidR="009E6FBB">
              <w:rPr>
                <w:rFonts w:ascii="Times New Roman" w:hAnsi="Times New Roman" w:cs="Times New Roman"/>
                <w:sz w:val="28"/>
              </w:rPr>
              <w:t>3</w:t>
            </w:r>
            <w:r w:rsidR="008C6BD0"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7938" w:type="dxa"/>
          </w:tcPr>
          <w:p w:rsidR="00F827F6" w:rsidRPr="00FA32C8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F827F6" w:rsidTr="00916B6B">
        <w:tc>
          <w:tcPr>
            <w:tcW w:w="1985" w:type="dxa"/>
          </w:tcPr>
          <w:p w:rsidR="00F827F6" w:rsidRDefault="008C6BD0" w:rsidP="009E6FBB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E6FB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3307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9E6FB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938" w:type="dxa"/>
          </w:tcPr>
          <w:p w:rsidR="00F827F6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F827F6" w:rsidRPr="00916B6B" w:rsidRDefault="00F827F6" w:rsidP="00F827F6">
      <w:p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83DE5" w:rsidRPr="00B961D1" w:rsidRDefault="00B961D1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061"/>
        <w:gridCol w:w="4252"/>
        <w:gridCol w:w="2127"/>
      </w:tblGrid>
      <w:tr w:rsidR="004F22CE" w:rsidRPr="00706497" w:rsidTr="00643F9D">
        <w:trPr>
          <w:trHeight w:val="796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22CE" w:rsidRPr="00706497" w:rsidRDefault="004F22CE" w:rsidP="00706497">
            <w:pPr>
              <w:spacing w:after="0" w:line="240" w:lineRule="auto"/>
              <w:ind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eastAsia="Arial Narrow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706497" w:rsidRDefault="004F22CE" w:rsidP="00706497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706497">
              <w:rPr>
                <w:rFonts w:ascii="Times New Roman" w:eastAsia="Arial Narro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706497" w:rsidRDefault="004F22CE" w:rsidP="00706497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706497">
              <w:rPr>
                <w:rFonts w:ascii="Times New Roman" w:eastAsia="Arial Narrow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706497" w:rsidRDefault="004F22CE" w:rsidP="00706497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eastAsia="Arial Narrow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E67E46" w:rsidRPr="00706497" w:rsidTr="00870B31">
        <w:trPr>
          <w:trHeight w:val="6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6" w:rsidRDefault="00E67E46" w:rsidP="00E67E4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Кугаевская Тамара Олеговна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E67E46" w:rsidRDefault="00E67E46" w:rsidP="00E67E4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Комплексное организационно-экономическое обеспечение профориентационной деятельности отраслевого вуза для повышения ее эффективности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651CA6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E67E46" w:rsidRPr="00706497" w:rsidRDefault="00E67E46" w:rsidP="00651CA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E67E46" w:rsidRPr="00706497" w:rsidTr="00992E31">
        <w:trPr>
          <w:trHeight w:val="9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Default="00E67E46" w:rsidP="00E67E4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Гортовина</w:t>
            </w:r>
            <w:proofErr w:type="spellEnd"/>
            <w:r w:rsidRPr="00747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Вероника Александровна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E67E46" w:rsidRPr="00706497" w:rsidRDefault="00E67E46" w:rsidP="00E67E4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повышения производительности труда в условиях интенсивной эксплуатации тягового подвижного состава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д.э.н., профессор Рачек С.В.</w:t>
            </w:r>
          </w:p>
        </w:tc>
      </w:tr>
      <w:tr w:rsidR="00E67E46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5D2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Валентина Семеновна, </w:t>
            </w:r>
            <w:r w:rsidRPr="00706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E46" w:rsidRPr="00706497" w:rsidRDefault="00E67E46" w:rsidP="005D2A6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5D2A68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управленческой деятельности в контексте производительности труда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Default="0007607A" w:rsidP="009E6FB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E46" w:rsidRPr="00706497">
              <w:rPr>
                <w:rFonts w:ascii="Times New Roman" w:hAnsi="Times New Roman" w:cs="Times New Roman"/>
                <w:sz w:val="24"/>
                <w:szCs w:val="24"/>
              </w:rPr>
              <w:t>ссистен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67E46" w:rsidRPr="00706497" w:rsidRDefault="00E67E46" w:rsidP="0007607A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Притчин М.С.</w:t>
            </w:r>
          </w:p>
        </w:tc>
      </w:tr>
      <w:tr w:rsidR="00E67E46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Малафеева Ксения Андреевна, </w:t>
            </w:r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магистрант ФГБОУ ВО </w:t>
            </w:r>
            <w:proofErr w:type="spellStart"/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E67E46" w:rsidRPr="00706497" w:rsidRDefault="00E67E46" w:rsidP="0070649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Оценка производительности труда в условиях цифровой трансформации экономики и ее влияние на финансовые результаты деятельности организации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., доцент Колчина В.В.</w:t>
            </w:r>
          </w:p>
        </w:tc>
      </w:tr>
      <w:tr w:rsidR="00E67E46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Юрьев Артем Романович, студент </w:t>
            </w:r>
            <w:r w:rsidRPr="0070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ФГАУ ВО </w:t>
            </w: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УрФУ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9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цифровой трансформации предприятий транспорта для обеспечения повышения производительности труда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д.э.н., профессор Юрьева Л.В.</w:t>
            </w:r>
          </w:p>
        </w:tc>
      </w:tr>
      <w:tr w:rsidR="00E67E46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Олеговна, </w:t>
            </w:r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магистрант ФГБОУ ВО </w:t>
            </w:r>
            <w:proofErr w:type="spellStart"/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E67E46" w:rsidRPr="00706497" w:rsidRDefault="00E67E46" w:rsidP="0070649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труда, направленные на повышение производительности труда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67E46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Фомиченко Алина Николаевна, магистрант </w:t>
            </w:r>
            <w:r w:rsidRPr="00706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ФГБОУ ВО КГТУ, </w:t>
            </w:r>
          </w:p>
          <w:p w:rsidR="00E67E46" w:rsidRPr="00706497" w:rsidRDefault="00E67E46" w:rsidP="0070649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г. Калининград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Проблемы мотивации и стимулирования трудовой деятельности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связь с уровнем производительности труда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 Гегечкори О.Н.</w:t>
            </w:r>
          </w:p>
        </w:tc>
      </w:tr>
      <w:tr w:rsidR="00E67E46" w:rsidRPr="00706497" w:rsidTr="00643F9D">
        <w:trPr>
          <w:trHeight w:val="87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051271" w:rsidRDefault="00E67E46" w:rsidP="0068781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Михайловна, 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E67E46" w:rsidRDefault="00E67E46" w:rsidP="0068781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3B5A20" w:rsidRPr="00706497" w:rsidRDefault="003B5A20" w:rsidP="0068781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организации труда на рост производительности труда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 Чернышова Л.И.</w:t>
            </w:r>
          </w:p>
        </w:tc>
      </w:tr>
      <w:tr w:rsidR="00E67E46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051271" w:rsidRDefault="00E67E46" w:rsidP="00AC71D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Юлия Андреевна, студент  ФГБОУ ВО УрГУПС, </w:t>
            </w:r>
          </w:p>
          <w:p w:rsidR="00E67E46" w:rsidRPr="00051271" w:rsidRDefault="00E67E46" w:rsidP="00AC71D3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051271" w:rsidRDefault="00E67E46" w:rsidP="00AC71D3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производительности труда в России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 Чернышова Л.И.</w:t>
            </w:r>
          </w:p>
        </w:tc>
      </w:tr>
      <w:tr w:rsidR="00E67E46" w:rsidRPr="00706497" w:rsidTr="003B5A20">
        <w:trPr>
          <w:trHeight w:val="7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Юрьевна, студент ФГБОУ ВО УрГУПС, г. Екатеринбург 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Инновационные транспортные технологии и их инвестиционная поддержка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 Селина О.В.</w:t>
            </w:r>
          </w:p>
        </w:tc>
      </w:tr>
      <w:tr w:rsidR="00E67E46" w:rsidRPr="00706497" w:rsidTr="00A56323">
        <w:trPr>
          <w:trHeight w:val="3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Виктория Сергеевна,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студент ФГБОУ ВО УрГУПС,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6" w:rsidRPr="00706497" w:rsidRDefault="00E67E46" w:rsidP="00706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Проблемы измерения производительности труда в современных условиях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9E6FB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Колышев А.С. </w:t>
            </w:r>
          </w:p>
        </w:tc>
      </w:tr>
      <w:tr w:rsidR="00E67E46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0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Лукашова Анна Александровна,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студент ФГБОУ ВО УрГУПС,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и ее влияние на  повышение производительности труда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6" w:rsidRPr="00706497" w:rsidRDefault="00E67E46" w:rsidP="00706497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Колышев А.С.</w:t>
            </w:r>
          </w:p>
        </w:tc>
      </w:tr>
      <w:tr w:rsidR="00EE14DE" w:rsidRPr="00706497" w:rsidTr="00323A84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3B5A2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</w:t>
            </w:r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  <w:r w:rsidR="003B5A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0649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E" w:rsidRPr="00706497" w:rsidRDefault="00EE14DE" w:rsidP="00EC6C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трудовых ресурсов в условиях цифровой трансформации экономики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., доцент Колчина В.В.</w:t>
            </w:r>
          </w:p>
        </w:tc>
      </w:tr>
      <w:tr w:rsidR="00EE14DE" w:rsidRPr="00706497" w:rsidTr="00323A84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3B5A20" w:rsidP="00EC6C9A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Даниил Евгеньевич, Горбунова Лариса Леонидовна, Пономарев Валентин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E14DE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E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4DE" w:rsidRPr="00706497">
              <w:rPr>
                <w:rFonts w:ascii="Times New Roman" w:hAnsi="Times New Roman" w:cs="Times New Roman"/>
                <w:sz w:val="24"/>
                <w:szCs w:val="24"/>
              </w:rPr>
              <w:t>ФГБОУ ВО УрГУПС,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BC2791" w:rsidRDefault="00BC2791" w:rsidP="003B5A20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2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Экономические, технологические и социальные аспекты цифро</w:t>
            </w:r>
            <w:r w:rsid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трансформации на транспорте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д.э.н., профессор Рачек С.В.</w:t>
            </w:r>
          </w:p>
        </w:tc>
      </w:tr>
      <w:tr w:rsidR="00EE14DE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Аминов Дамир </w:t>
            </w:r>
            <w:proofErr w:type="spellStart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, студент ФГБОУ ВО УрГУПС,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Кадровая политика ОАО «РЖД»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 Селина О.В.</w:t>
            </w:r>
          </w:p>
        </w:tc>
      </w:tr>
      <w:tr w:rsidR="00EE14DE" w:rsidRPr="00706497" w:rsidTr="00573DAA">
        <w:trPr>
          <w:trHeight w:val="9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97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706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Васильевна,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студент ФГБОУ ВО УрГУПС, </w:t>
            </w:r>
          </w:p>
          <w:p w:rsidR="00EE14DE" w:rsidRPr="00706497" w:rsidRDefault="00EE14DE" w:rsidP="00EC6C9A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«Производительность труда»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Колышев А.С.</w:t>
            </w:r>
          </w:p>
        </w:tc>
      </w:tr>
      <w:tr w:rsidR="00EE14DE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EE14DE" w:rsidRDefault="00EE14DE" w:rsidP="00EC6C9A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Корелина</w:t>
            </w:r>
            <w:proofErr w:type="spellEnd"/>
            <w:r w:rsidRPr="00EE14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Наталья Леонидовна, </w:t>
            </w:r>
            <w:r w:rsidRPr="00EE14DE">
              <w:rPr>
                <w:rFonts w:ascii="Times New Roman" w:hAnsi="Times New Roman" w:cs="Times New Roman"/>
                <w:sz w:val="24"/>
                <w:szCs w:val="24"/>
              </w:rPr>
              <w:t xml:space="preserve">студент ФГБОУ ВО УрГУПС, </w:t>
            </w:r>
          </w:p>
          <w:p w:rsidR="00EE14DE" w:rsidRPr="00EE14DE" w:rsidRDefault="00EE14DE" w:rsidP="00EC6C9A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4D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EE14DE" w:rsidRDefault="00EE14DE" w:rsidP="00EC6C9A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4D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Направления </w:t>
            </w:r>
            <w:proofErr w:type="gramStart"/>
            <w:r w:rsidRPr="00EE14D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повышения эффективности использования трудовых ресурсов предприятия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EE14DE" w:rsidRDefault="00EE14DE" w:rsidP="00EC6C9A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4DE">
              <w:rPr>
                <w:rFonts w:ascii="Times New Roman" w:hAnsi="Times New Roman" w:cs="Times New Roman"/>
                <w:sz w:val="24"/>
                <w:szCs w:val="24"/>
              </w:rPr>
              <w:t>к.э.н., доцент Конышева Е.В.</w:t>
            </w:r>
          </w:p>
        </w:tc>
      </w:tr>
      <w:tr w:rsidR="00EE14DE" w:rsidRPr="00EE14DE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EE14DE" w:rsidRDefault="00EE14DE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Железняк Екатерина Юрьевна, магистрант </w:t>
            </w:r>
            <w:r w:rsidRPr="00706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ФГБОУ ВО КГТУ, </w:t>
            </w:r>
          </w:p>
          <w:p w:rsidR="00EE14DE" w:rsidRPr="00706497" w:rsidRDefault="00EE14DE" w:rsidP="00EC6C9A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г. Калининград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кадровой работы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производительности труда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к.э.н., доцент Гегечкори О.Н.</w:t>
            </w:r>
          </w:p>
        </w:tc>
      </w:tr>
      <w:tr w:rsidR="00EE14DE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3B5A20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Григорьева Ирина Сергеевна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 xml:space="preserve">студент ФГБОУ ВО УрГУПС, </w:t>
            </w:r>
            <w:proofErr w:type="spellStart"/>
            <w:r w:rsidR="003B5A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Default="00EE14DE" w:rsidP="00EC6C9A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Организационно-</w:t>
            </w: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управления производительностью труда на предприятии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E" w:rsidRPr="00706497" w:rsidRDefault="00EE14DE" w:rsidP="00EC6C9A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д.э.н., профессор Рачек С.В.</w:t>
            </w:r>
          </w:p>
        </w:tc>
      </w:tr>
      <w:tr w:rsidR="00BC2791" w:rsidRPr="00706497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91" w:rsidRDefault="00BC2791" w:rsidP="0070649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91" w:rsidRPr="003B5A20" w:rsidRDefault="003B5A20" w:rsidP="003B5A20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Кабиоков</w:t>
            </w:r>
            <w:proofErr w:type="spellEnd"/>
            <w:r w:rsidRP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Георгиевич, </w:t>
            </w:r>
            <w:proofErr w:type="spellStart"/>
            <w:r w:rsidRP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Гневашев</w:t>
            </w:r>
            <w:proofErr w:type="spellEnd"/>
            <w:r w:rsidRP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Юсупова Татьяна Александровна, </w:t>
            </w:r>
            <w:r w:rsidR="00BC2791" w:rsidRP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аспиранты ФГБОУ ВО УрГУПС,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91" w:rsidRPr="003B5A20" w:rsidRDefault="003B5A20" w:rsidP="00EC6C9A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B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подходов к организации процессного управления ресурсами на транспорте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91" w:rsidRPr="00706497" w:rsidRDefault="00BC2791" w:rsidP="00EC6C9A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7">
              <w:rPr>
                <w:rFonts w:ascii="Times New Roman" w:hAnsi="Times New Roman" w:cs="Times New Roman"/>
                <w:sz w:val="24"/>
                <w:szCs w:val="24"/>
              </w:rPr>
              <w:t>д.э.н., профессор Рачек С.В.</w:t>
            </w:r>
          </w:p>
        </w:tc>
      </w:tr>
    </w:tbl>
    <w:p w:rsidR="00483DE5" w:rsidRDefault="00483DE5" w:rsidP="003B5A2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83DE5" w:rsidSect="003B5A2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A408E"/>
    <w:multiLevelType w:val="singleLevel"/>
    <w:tmpl w:val="F50A408E"/>
    <w:lvl w:ilvl="0">
      <w:start w:val="1"/>
      <w:numFmt w:val="decimal"/>
      <w:suff w:val="space"/>
      <w:lvlText w:val="%1."/>
      <w:lvlJc w:val="left"/>
    </w:lvl>
  </w:abstractNum>
  <w:abstractNum w:abstractNumId="1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E950DB9"/>
    <w:multiLevelType w:val="hybridMultilevel"/>
    <w:tmpl w:val="32B6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7D111A"/>
    <w:multiLevelType w:val="hybridMultilevel"/>
    <w:tmpl w:val="845E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D00"/>
    <w:rsid w:val="00007263"/>
    <w:rsid w:val="00015B38"/>
    <w:rsid w:val="0007607A"/>
    <w:rsid w:val="00086FE3"/>
    <w:rsid w:val="000A1101"/>
    <w:rsid w:val="000E06AD"/>
    <w:rsid w:val="00103621"/>
    <w:rsid w:val="00190801"/>
    <w:rsid w:val="00210793"/>
    <w:rsid w:val="00247410"/>
    <w:rsid w:val="002B217F"/>
    <w:rsid w:val="002B372B"/>
    <w:rsid w:val="0033307E"/>
    <w:rsid w:val="00392B61"/>
    <w:rsid w:val="003B5A20"/>
    <w:rsid w:val="003D4339"/>
    <w:rsid w:val="003E101D"/>
    <w:rsid w:val="003E372A"/>
    <w:rsid w:val="003F0BDA"/>
    <w:rsid w:val="00402F45"/>
    <w:rsid w:val="00433FB4"/>
    <w:rsid w:val="00471670"/>
    <w:rsid w:val="00473702"/>
    <w:rsid w:val="00483DE5"/>
    <w:rsid w:val="004A2C82"/>
    <w:rsid w:val="004F22CE"/>
    <w:rsid w:val="005516AC"/>
    <w:rsid w:val="005614E5"/>
    <w:rsid w:val="00643F9D"/>
    <w:rsid w:val="0065012A"/>
    <w:rsid w:val="00651CA6"/>
    <w:rsid w:val="00687816"/>
    <w:rsid w:val="006B0D69"/>
    <w:rsid w:val="006E1DEE"/>
    <w:rsid w:val="00706497"/>
    <w:rsid w:val="00706B8F"/>
    <w:rsid w:val="007227FD"/>
    <w:rsid w:val="00727AE9"/>
    <w:rsid w:val="00786E05"/>
    <w:rsid w:val="007F12A1"/>
    <w:rsid w:val="008141FD"/>
    <w:rsid w:val="00815216"/>
    <w:rsid w:val="00863140"/>
    <w:rsid w:val="008C6BD0"/>
    <w:rsid w:val="00916B6B"/>
    <w:rsid w:val="00961F56"/>
    <w:rsid w:val="00976F9A"/>
    <w:rsid w:val="00992E31"/>
    <w:rsid w:val="009D5D49"/>
    <w:rsid w:val="009E6FBB"/>
    <w:rsid w:val="00A227EF"/>
    <w:rsid w:val="00A23E65"/>
    <w:rsid w:val="00A56323"/>
    <w:rsid w:val="00AB698F"/>
    <w:rsid w:val="00B0023A"/>
    <w:rsid w:val="00B12072"/>
    <w:rsid w:val="00B62BB1"/>
    <w:rsid w:val="00B961D1"/>
    <w:rsid w:val="00BA01B8"/>
    <w:rsid w:val="00BB3932"/>
    <w:rsid w:val="00BC2791"/>
    <w:rsid w:val="00BE68F7"/>
    <w:rsid w:val="00C47D00"/>
    <w:rsid w:val="00C92257"/>
    <w:rsid w:val="00CB0C1D"/>
    <w:rsid w:val="00CB3962"/>
    <w:rsid w:val="00CD2B63"/>
    <w:rsid w:val="00D22F40"/>
    <w:rsid w:val="00D72C48"/>
    <w:rsid w:val="00E67E46"/>
    <w:rsid w:val="00EB14A6"/>
    <w:rsid w:val="00EE14DE"/>
    <w:rsid w:val="00EE25B8"/>
    <w:rsid w:val="00F32958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paragraph" w:styleId="2">
    <w:name w:val="heading 2"/>
    <w:basedOn w:val="a"/>
    <w:link w:val="20"/>
    <w:uiPriority w:val="9"/>
    <w:qFormat/>
    <w:rsid w:val="0000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563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3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List Accent 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Чернышова Лидия Ивановна</cp:lastModifiedBy>
  <cp:revision>45</cp:revision>
  <cp:lastPrinted>2022-05-24T10:16:00Z</cp:lastPrinted>
  <dcterms:created xsi:type="dcterms:W3CDTF">2019-12-16T11:41:00Z</dcterms:created>
  <dcterms:modified xsi:type="dcterms:W3CDTF">2022-12-15T11:08:00Z</dcterms:modified>
</cp:coreProperties>
</file>